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CC" w:rsidRDefault="004370CC" w:rsidP="004370CC">
      <w:pPr>
        <w:spacing w:after="0" w:line="240" w:lineRule="auto"/>
        <w:rPr>
          <w:rFonts w:ascii="Calibri" w:eastAsia="Times New Roman" w:hAnsi="Calibri" w:cs="Times New Roman"/>
          <w:b/>
          <w:bCs/>
          <w:color w:val="3C68C9"/>
          <w:sz w:val="28"/>
          <w:szCs w:val="28"/>
          <w:u w:val="single"/>
          <w:lang w:eastAsia="ca-ES"/>
        </w:rPr>
      </w:pPr>
      <w:r>
        <w:rPr>
          <w:rFonts w:ascii="Calibri" w:eastAsia="Times New Roman" w:hAnsi="Calibri" w:cs="Times New Roman"/>
          <w:b/>
          <w:bCs/>
          <w:noProof/>
          <w:color w:val="3C68C9"/>
          <w:sz w:val="28"/>
          <w:szCs w:val="28"/>
          <w:u w:val="single"/>
          <w:lang w:eastAsia="ca-ES"/>
        </w:rPr>
        <w:drawing>
          <wp:inline distT="0" distB="0" distL="0" distR="0" wp14:anchorId="3B9B1116" wp14:editId="46EB3F93">
            <wp:extent cx="1914525" cy="1257300"/>
            <wp:effectExtent l="0" t="0" r="9525" b="0"/>
            <wp:docPr id="1" name="Imagen 1" descr="Z:\MAMOROS\LOGO COL·LEGI\logo_advocacia U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MOROS\LOGO COL·LEGI\logo_advocacia Ud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257300"/>
                    </a:xfrm>
                    <a:prstGeom prst="rect">
                      <a:avLst/>
                    </a:prstGeom>
                    <a:noFill/>
                    <a:ln>
                      <a:noFill/>
                    </a:ln>
                  </pic:spPr>
                </pic:pic>
              </a:graphicData>
            </a:graphic>
          </wp:inline>
        </w:drawing>
      </w:r>
    </w:p>
    <w:p w:rsidR="004370CC" w:rsidRDefault="004370CC" w:rsidP="003A6F33">
      <w:pPr>
        <w:spacing w:after="0" w:line="240" w:lineRule="auto"/>
        <w:jc w:val="center"/>
        <w:rPr>
          <w:rFonts w:ascii="Calibri" w:eastAsia="Times New Roman" w:hAnsi="Calibri" w:cs="Times New Roman"/>
          <w:b/>
          <w:bCs/>
          <w:color w:val="3C68C9"/>
          <w:sz w:val="28"/>
          <w:szCs w:val="28"/>
          <w:u w:val="single"/>
          <w:lang w:eastAsia="ca-ES"/>
        </w:rPr>
      </w:pPr>
    </w:p>
    <w:p w:rsidR="003A6F33" w:rsidRPr="003A6F33" w:rsidRDefault="003A6F33" w:rsidP="003A6F33">
      <w:pPr>
        <w:spacing w:after="0" w:line="240" w:lineRule="auto"/>
        <w:jc w:val="center"/>
        <w:rPr>
          <w:rFonts w:ascii="Times New Roman" w:eastAsia="Times New Roman" w:hAnsi="Times New Roman" w:cs="Times New Roman"/>
          <w:sz w:val="24"/>
          <w:szCs w:val="24"/>
          <w:lang w:eastAsia="ca-ES"/>
        </w:rPr>
      </w:pPr>
      <w:bookmarkStart w:id="0" w:name="_GoBack"/>
      <w:bookmarkEnd w:id="0"/>
      <w:r w:rsidRPr="003A6F33">
        <w:rPr>
          <w:rFonts w:ascii="Calibri" w:eastAsia="Times New Roman" w:hAnsi="Calibri" w:cs="Times New Roman"/>
          <w:b/>
          <w:bCs/>
          <w:color w:val="3C68C9"/>
          <w:sz w:val="28"/>
          <w:szCs w:val="28"/>
          <w:u w:val="single"/>
          <w:lang w:eastAsia="ca-ES"/>
        </w:rPr>
        <w:t>TALLER PRÀCTIC</w:t>
      </w:r>
      <w:r w:rsidRPr="003A6F33">
        <w:rPr>
          <w:rFonts w:ascii="Times New Roman" w:eastAsia="Times New Roman" w:hAnsi="Times New Roman" w:cs="Times New Roman"/>
          <w:sz w:val="24"/>
          <w:szCs w:val="24"/>
          <w:lang w:eastAsia="ca-ES"/>
        </w:rPr>
        <w:br/>
      </w:r>
      <w:r w:rsidRPr="003A6F33">
        <w:rPr>
          <w:rFonts w:ascii="Calibri" w:eastAsia="Times New Roman" w:hAnsi="Calibri" w:cs="Times New Roman"/>
          <w:b/>
          <w:bCs/>
          <w:color w:val="3C68C9"/>
          <w:sz w:val="28"/>
          <w:szCs w:val="28"/>
          <w:u w:val="single"/>
          <w:lang w:eastAsia="ca-ES"/>
        </w:rPr>
        <w:t>MEDIACIÓ MERCANTIL</w:t>
      </w:r>
    </w:p>
    <w:p w:rsidR="003A6F33" w:rsidRDefault="003A6F33" w:rsidP="003A6F33">
      <w:pPr>
        <w:spacing w:after="240" w:line="240" w:lineRule="auto"/>
        <w:jc w:val="both"/>
        <w:rPr>
          <w:rFonts w:ascii="Calibri" w:eastAsia="Times New Roman" w:hAnsi="Calibri" w:cs="Times New Roman"/>
          <w:sz w:val="27"/>
          <w:szCs w:val="27"/>
          <w:lang w:eastAsia="ca-ES"/>
        </w:rPr>
      </w:pPr>
      <w:r w:rsidRPr="003A6F33">
        <w:rPr>
          <w:rFonts w:ascii="Calibri" w:eastAsia="Times New Roman" w:hAnsi="Calibri" w:cs="Times New Roman"/>
          <w:sz w:val="27"/>
          <w:szCs w:val="27"/>
          <w:lang w:eastAsia="ca-ES"/>
        </w:rPr>
        <w:br/>
        <w:t xml:space="preserve">Des de la Comissió de Formació i la Comissió de Medicació del Col·legi s'ha organitzat aquest taller. </w:t>
      </w:r>
    </w:p>
    <w:p w:rsidR="003A6F33" w:rsidRDefault="003A6F33" w:rsidP="003A6F33">
      <w:pPr>
        <w:spacing w:after="0" w:line="240" w:lineRule="auto"/>
        <w:ind w:left="708"/>
        <w:jc w:val="both"/>
        <w:rPr>
          <w:rFonts w:ascii="Calibri" w:eastAsia="Times New Roman" w:hAnsi="Calibri" w:cs="Times New Roman"/>
          <w:sz w:val="27"/>
          <w:szCs w:val="27"/>
          <w:lang w:eastAsia="ca-ES"/>
        </w:rPr>
      </w:pPr>
      <w:r w:rsidRPr="003A6F33">
        <w:rPr>
          <w:rFonts w:ascii="Calibri" w:eastAsia="Times New Roman" w:hAnsi="Calibri" w:cs="Times New Roman"/>
          <w:b/>
          <w:bCs/>
          <w:sz w:val="27"/>
          <w:szCs w:val="27"/>
          <w:u w:val="single"/>
          <w:lang w:eastAsia="ca-ES"/>
        </w:rPr>
        <w:t>Dia</w:t>
      </w:r>
      <w:r w:rsidRPr="003A6F33">
        <w:rPr>
          <w:rFonts w:ascii="Calibri" w:eastAsia="Times New Roman" w:hAnsi="Calibri" w:cs="Times New Roman"/>
          <w:b/>
          <w:bCs/>
          <w:sz w:val="27"/>
          <w:szCs w:val="27"/>
          <w:lang w:eastAsia="ca-ES"/>
        </w:rPr>
        <w:t xml:space="preserve">: </w:t>
      </w:r>
      <w:r w:rsidRPr="003A6F33">
        <w:rPr>
          <w:rFonts w:ascii="Calibri" w:eastAsia="Times New Roman" w:hAnsi="Calibri" w:cs="Times New Roman"/>
          <w:sz w:val="27"/>
          <w:szCs w:val="27"/>
          <w:lang w:eastAsia="ca-ES"/>
        </w:rPr>
        <w:t>Dimarts, 7 de juliol de 2015</w:t>
      </w:r>
    </w:p>
    <w:p w:rsidR="003A6F33" w:rsidRDefault="003A6F33" w:rsidP="003A6F33">
      <w:pPr>
        <w:spacing w:after="0" w:line="240" w:lineRule="auto"/>
        <w:ind w:left="708"/>
        <w:jc w:val="both"/>
        <w:rPr>
          <w:rFonts w:ascii="Calibri" w:eastAsia="Times New Roman" w:hAnsi="Calibri" w:cs="Times New Roman"/>
          <w:sz w:val="27"/>
          <w:szCs w:val="27"/>
          <w:lang w:eastAsia="ca-ES"/>
        </w:rPr>
      </w:pPr>
      <w:r w:rsidRPr="003A6F33">
        <w:rPr>
          <w:rFonts w:ascii="Calibri" w:eastAsia="Times New Roman" w:hAnsi="Calibri" w:cs="Times New Roman"/>
          <w:b/>
          <w:bCs/>
          <w:sz w:val="27"/>
          <w:szCs w:val="27"/>
          <w:u w:val="single"/>
          <w:lang w:eastAsia="ca-ES"/>
        </w:rPr>
        <w:t>Hora</w:t>
      </w:r>
      <w:r w:rsidRPr="003A6F33">
        <w:rPr>
          <w:rFonts w:ascii="Calibri" w:eastAsia="Times New Roman" w:hAnsi="Calibri" w:cs="Times New Roman"/>
          <w:b/>
          <w:bCs/>
          <w:sz w:val="27"/>
          <w:szCs w:val="27"/>
          <w:lang w:eastAsia="ca-ES"/>
        </w:rPr>
        <w:t xml:space="preserve">: </w:t>
      </w:r>
      <w:r w:rsidRPr="003A6F33">
        <w:rPr>
          <w:rFonts w:ascii="Calibri" w:eastAsia="Times New Roman" w:hAnsi="Calibri" w:cs="Times New Roman"/>
          <w:sz w:val="27"/>
          <w:szCs w:val="27"/>
          <w:lang w:eastAsia="ca-ES"/>
        </w:rPr>
        <w:t>De 16:00 a 20:00 hores</w:t>
      </w:r>
    </w:p>
    <w:p w:rsidR="003A6F33" w:rsidRDefault="003A6F33" w:rsidP="003A6F33">
      <w:pPr>
        <w:spacing w:after="0" w:line="240" w:lineRule="auto"/>
        <w:ind w:left="708"/>
        <w:jc w:val="both"/>
        <w:rPr>
          <w:rFonts w:ascii="Calibri" w:eastAsia="Times New Roman" w:hAnsi="Calibri" w:cs="Times New Roman"/>
          <w:sz w:val="27"/>
          <w:szCs w:val="27"/>
          <w:lang w:eastAsia="ca-ES"/>
        </w:rPr>
      </w:pPr>
      <w:r w:rsidRPr="003A6F33">
        <w:rPr>
          <w:rFonts w:ascii="Calibri" w:eastAsia="Times New Roman" w:hAnsi="Calibri" w:cs="Times New Roman"/>
          <w:b/>
          <w:bCs/>
          <w:sz w:val="27"/>
          <w:szCs w:val="27"/>
          <w:u w:val="single"/>
          <w:lang w:eastAsia="ca-ES"/>
        </w:rPr>
        <w:t>Lloc</w:t>
      </w:r>
      <w:r w:rsidRPr="003A6F33">
        <w:rPr>
          <w:rFonts w:ascii="Calibri" w:eastAsia="Times New Roman" w:hAnsi="Calibri" w:cs="Times New Roman"/>
          <w:b/>
          <w:bCs/>
          <w:sz w:val="27"/>
          <w:szCs w:val="27"/>
          <w:lang w:eastAsia="ca-ES"/>
        </w:rPr>
        <w:t xml:space="preserve">: </w:t>
      </w:r>
      <w:r w:rsidRPr="003A6F33">
        <w:rPr>
          <w:rFonts w:ascii="Calibri" w:eastAsia="Times New Roman" w:hAnsi="Calibri" w:cs="Times New Roman"/>
          <w:sz w:val="27"/>
          <w:szCs w:val="27"/>
          <w:lang w:eastAsia="ca-ES"/>
        </w:rPr>
        <w:t>Sala d'actes Col·legi, només presencial</w:t>
      </w:r>
    </w:p>
    <w:p w:rsidR="003A6F33" w:rsidRDefault="003A6F33" w:rsidP="003A6F33">
      <w:pPr>
        <w:spacing w:after="240" w:line="240" w:lineRule="auto"/>
        <w:jc w:val="both"/>
        <w:rPr>
          <w:rFonts w:ascii="Calibri" w:eastAsia="Times New Roman" w:hAnsi="Calibri" w:cs="Times New Roman"/>
          <w:b/>
          <w:bCs/>
          <w:sz w:val="27"/>
          <w:szCs w:val="27"/>
          <w:lang w:eastAsia="ca-ES"/>
        </w:rPr>
      </w:pPr>
    </w:p>
    <w:p w:rsidR="003A6F33" w:rsidRPr="003A6F33" w:rsidRDefault="003A6F33" w:rsidP="003A6F33">
      <w:pPr>
        <w:spacing w:after="240" w:line="240" w:lineRule="auto"/>
        <w:jc w:val="both"/>
        <w:rPr>
          <w:rFonts w:ascii="Times New Roman" w:eastAsia="Times New Roman" w:hAnsi="Times New Roman" w:cs="Times New Roman"/>
          <w:sz w:val="24"/>
          <w:szCs w:val="24"/>
          <w:lang w:eastAsia="ca-ES"/>
        </w:rPr>
      </w:pPr>
      <w:r w:rsidRPr="003A6F33">
        <w:rPr>
          <w:rFonts w:ascii="Calibri" w:eastAsia="Times New Roman" w:hAnsi="Calibri" w:cs="Times New Roman"/>
          <w:b/>
          <w:bCs/>
          <w:sz w:val="27"/>
          <w:szCs w:val="27"/>
          <w:lang w:eastAsia="ca-ES"/>
        </w:rPr>
        <w:t>El Centre de Mediació de Dret Privat de Catalunya ens ha confirmat que les 4 hores del taller serveixen com a formació continuada per als mediadors</w:t>
      </w:r>
      <w:r w:rsidRPr="003A6F33">
        <w:rPr>
          <w:rFonts w:ascii="Calibri" w:eastAsia="Times New Roman" w:hAnsi="Calibri" w:cs="Times New Roman"/>
          <w:sz w:val="27"/>
          <w:szCs w:val="27"/>
          <w:lang w:eastAsia="ca-ES"/>
        </w:rPr>
        <w:t>.</w:t>
      </w:r>
      <w:r w:rsidRPr="003A6F33">
        <w:rPr>
          <w:rFonts w:ascii="Calibri" w:eastAsia="Times New Roman" w:hAnsi="Calibri" w:cs="Times New Roman"/>
          <w:sz w:val="27"/>
          <w:szCs w:val="27"/>
          <w:lang w:eastAsia="ca-ES"/>
        </w:rPr>
        <w:br/>
      </w:r>
      <w:r w:rsidRPr="003A6F33">
        <w:rPr>
          <w:rFonts w:ascii="Calibri" w:eastAsia="Times New Roman" w:hAnsi="Calibri" w:cs="Times New Roman"/>
          <w:sz w:val="27"/>
          <w:szCs w:val="27"/>
          <w:lang w:eastAsia="ca-ES"/>
        </w:rPr>
        <w:br/>
        <w:t xml:space="preserve">Els </w:t>
      </w:r>
      <w:r w:rsidRPr="003A6F33">
        <w:rPr>
          <w:rFonts w:ascii="Calibri" w:eastAsia="Times New Roman" w:hAnsi="Calibri" w:cs="Times New Roman"/>
          <w:b/>
          <w:bCs/>
          <w:sz w:val="27"/>
          <w:szCs w:val="27"/>
          <w:lang w:eastAsia="ca-ES"/>
        </w:rPr>
        <w:t>objectius específics del taller</w:t>
      </w:r>
      <w:r w:rsidRPr="003A6F33">
        <w:rPr>
          <w:rFonts w:ascii="Calibri" w:eastAsia="Times New Roman" w:hAnsi="Calibri" w:cs="Times New Roman"/>
          <w:sz w:val="27"/>
          <w:szCs w:val="27"/>
          <w:lang w:eastAsia="ca-ES"/>
        </w:rPr>
        <w:t xml:space="preserve"> són, en primer lloc, i partint d'un cas pràctic, proveir de les eines pràctiques d'anàlisi i pensament relatives a les teories de la negociació, de la comunicació, del conflicte i de les decisions, posant especial èmfasi en la negociació i la mediació, de manera que el professional disposi de les eines necessàries per analitzar els conflictes -i les posicions i interessos que s'amaguen darrer d'ells- i l'impacte de tot tipus que aquest poden tenir en les empreses, i estar en disposició de saber triar el mètode de resolució de disputes més adient per el cas en conflicte; i un cop conegut, detectar totes aquelles controvèrsies susceptibles de mediació. Us recordem que el proper dia 11 de juny comença el segon mòdul del Curs de Dret Laboral i Seguretat Social, organitzat per l'Escola de Pràctica Jurídica.</w:t>
      </w:r>
      <w:r w:rsidRPr="003A6F33">
        <w:rPr>
          <w:rFonts w:ascii="Calibri" w:eastAsia="Times New Roman" w:hAnsi="Calibri" w:cs="Times New Roman"/>
          <w:sz w:val="27"/>
          <w:szCs w:val="27"/>
          <w:lang w:eastAsia="ca-ES"/>
        </w:rPr>
        <w:br/>
        <w:t>I, en segon lloc, aplicar i desenvolupar les habilitats principals necessàries per a la conducció d'un procés de mediació, donant les eines més adients per preparar i conduir un procés complert de mediació empresarial, tant des del punt de vista de la persona mediadora com també des del punt de vista de l'advocat de part, des d'una vessant eminentment pràctica.</w:t>
      </w:r>
    </w:p>
    <w:p w:rsidR="003A6F33" w:rsidRPr="003A6F33" w:rsidRDefault="003A6F33" w:rsidP="003A6F33">
      <w:pPr>
        <w:spacing w:after="240" w:line="240" w:lineRule="auto"/>
        <w:jc w:val="both"/>
        <w:rPr>
          <w:rFonts w:ascii="Times New Roman" w:eastAsia="Times New Roman" w:hAnsi="Times New Roman" w:cs="Times New Roman"/>
          <w:sz w:val="24"/>
          <w:szCs w:val="24"/>
          <w:lang w:eastAsia="ca-ES"/>
        </w:rPr>
      </w:pPr>
      <w:r w:rsidRPr="003A6F33">
        <w:rPr>
          <w:rFonts w:ascii="Times New Roman" w:eastAsia="Times New Roman" w:hAnsi="Times New Roman" w:cs="Times New Roman"/>
          <w:sz w:val="24"/>
          <w:szCs w:val="24"/>
          <w:lang w:eastAsia="ca-ES"/>
        </w:rPr>
        <w:br/>
      </w:r>
      <w:r w:rsidRPr="003A6F33">
        <w:rPr>
          <w:rFonts w:ascii="Calibri" w:eastAsia="Times New Roman" w:hAnsi="Calibri" w:cs="Times New Roman"/>
          <w:b/>
          <w:bCs/>
          <w:sz w:val="27"/>
          <w:szCs w:val="27"/>
          <w:lang w:eastAsia="ca-ES"/>
        </w:rPr>
        <w:t>PONENT:</w:t>
      </w:r>
    </w:p>
    <w:p w:rsidR="003A6F33" w:rsidRPr="003A6F33" w:rsidRDefault="003A6F33" w:rsidP="003A6F33">
      <w:pPr>
        <w:spacing w:after="0" w:line="240" w:lineRule="auto"/>
        <w:jc w:val="both"/>
        <w:rPr>
          <w:rFonts w:ascii="Times New Roman" w:eastAsia="Times New Roman" w:hAnsi="Times New Roman" w:cs="Times New Roman"/>
          <w:sz w:val="24"/>
          <w:szCs w:val="24"/>
          <w:lang w:eastAsia="ca-ES"/>
        </w:rPr>
      </w:pPr>
      <w:r w:rsidRPr="003A6F33">
        <w:rPr>
          <w:rFonts w:ascii="Calibri" w:eastAsia="Times New Roman" w:hAnsi="Calibri" w:cs="Times New Roman"/>
          <w:b/>
          <w:bCs/>
          <w:i/>
          <w:iCs/>
          <w:sz w:val="27"/>
          <w:szCs w:val="27"/>
          <w:lang w:eastAsia="ca-ES"/>
        </w:rPr>
        <w:t>Juan Antonio Ruiz Garcia</w:t>
      </w:r>
      <w:r w:rsidRPr="003A6F33">
        <w:rPr>
          <w:rFonts w:ascii="Calibri" w:eastAsia="Times New Roman" w:hAnsi="Calibri" w:cs="Times New Roman"/>
          <w:sz w:val="27"/>
          <w:szCs w:val="27"/>
          <w:lang w:eastAsia="ca-ES"/>
        </w:rPr>
        <w:t xml:space="preserve">, soci de </w:t>
      </w:r>
      <w:proofErr w:type="spellStart"/>
      <w:r w:rsidRPr="003A6F33">
        <w:rPr>
          <w:rFonts w:ascii="Calibri" w:eastAsia="Times New Roman" w:hAnsi="Calibri" w:cs="Times New Roman"/>
          <w:sz w:val="27"/>
          <w:szCs w:val="27"/>
          <w:lang w:eastAsia="ca-ES"/>
        </w:rPr>
        <w:t>Cuatrecasas</w:t>
      </w:r>
      <w:proofErr w:type="spellEnd"/>
      <w:r w:rsidRPr="003A6F33">
        <w:rPr>
          <w:rFonts w:ascii="Calibri" w:eastAsia="Times New Roman" w:hAnsi="Calibri" w:cs="Times New Roman"/>
          <w:sz w:val="27"/>
          <w:szCs w:val="27"/>
          <w:lang w:eastAsia="ca-ES"/>
        </w:rPr>
        <w:t xml:space="preserve">, </w:t>
      </w:r>
      <w:proofErr w:type="spellStart"/>
      <w:r w:rsidRPr="003A6F33">
        <w:rPr>
          <w:rFonts w:ascii="Calibri" w:eastAsia="Times New Roman" w:hAnsi="Calibri" w:cs="Times New Roman"/>
          <w:sz w:val="27"/>
          <w:szCs w:val="27"/>
          <w:lang w:eastAsia="ca-ES"/>
        </w:rPr>
        <w:t>Gonçalves</w:t>
      </w:r>
      <w:proofErr w:type="spellEnd"/>
      <w:r w:rsidRPr="003A6F33">
        <w:rPr>
          <w:rFonts w:ascii="Calibri" w:eastAsia="Times New Roman" w:hAnsi="Calibri" w:cs="Times New Roman"/>
          <w:sz w:val="27"/>
          <w:szCs w:val="27"/>
          <w:lang w:eastAsia="ca-ES"/>
        </w:rPr>
        <w:t xml:space="preserve"> Pereira i professor associat de la Universitat Pompeu Fabra</w:t>
      </w:r>
    </w:p>
    <w:p w:rsidR="003A6F33" w:rsidRPr="003A6F33" w:rsidRDefault="003A6F33" w:rsidP="003A6F33">
      <w:pPr>
        <w:spacing w:after="0" w:line="240" w:lineRule="auto"/>
        <w:jc w:val="both"/>
        <w:rPr>
          <w:rFonts w:ascii="Times New Roman" w:eastAsia="Times New Roman" w:hAnsi="Times New Roman" w:cs="Times New Roman"/>
          <w:sz w:val="24"/>
          <w:szCs w:val="24"/>
          <w:lang w:eastAsia="ca-ES"/>
        </w:rPr>
      </w:pPr>
      <w:r w:rsidRPr="003A6F33">
        <w:rPr>
          <w:rFonts w:ascii="Times New Roman" w:eastAsia="Times New Roman" w:hAnsi="Times New Roman" w:cs="Times New Roman"/>
          <w:sz w:val="24"/>
          <w:szCs w:val="24"/>
          <w:lang w:eastAsia="ca-ES"/>
        </w:rPr>
        <w:br/>
      </w:r>
      <w:r w:rsidRPr="003A6F33">
        <w:rPr>
          <w:rFonts w:ascii="Calibri" w:eastAsia="Times New Roman" w:hAnsi="Calibri" w:cs="Times New Roman"/>
          <w:b/>
          <w:bCs/>
          <w:sz w:val="27"/>
          <w:szCs w:val="27"/>
          <w:lang w:eastAsia="ca-ES"/>
        </w:rPr>
        <w:t>PROGRAMA</w:t>
      </w:r>
    </w:p>
    <w:p w:rsidR="003A6F33" w:rsidRPr="003A6F33" w:rsidRDefault="003A6F33" w:rsidP="003A6F33">
      <w:pPr>
        <w:numPr>
          <w:ilvl w:val="0"/>
          <w:numId w:val="1"/>
        </w:numPr>
        <w:spacing w:before="100" w:beforeAutospacing="1" w:after="100" w:afterAutospacing="1" w:line="240" w:lineRule="auto"/>
        <w:ind w:left="600"/>
        <w:jc w:val="both"/>
        <w:rPr>
          <w:rFonts w:ascii="Times New Roman" w:eastAsia="Times New Roman" w:hAnsi="Times New Roman" w:cs="Times New Roman"/>
          <w:sz w:val="24"/>
          <w:szCs w:val="24"/>
          <w:lang w:eastAsia="ca-ES"/>
        </w:rPr>
      </w:pPr>
      <w:r w:rsidRPr="003A6F33">
        <w:rPr>
          <w:rFonts w:ascii="Calibri" w:eastAsia="Times New Roman" w:hAnsi="Calibri" w:cs="Times New Roman"/>
          <w:sz w:val="27"/>
          <w:szCs w:val="27"/>
          <w:lang w:eastAsia="ca-ES"/>
        </w:rPr>
        <w:lastRenderedPageBreak/>
        <w:t>Eines pràctiques comunicatives, procedimentals i conceptuals per analitzar un conflicte i estar en disposició de triar el mètode de resolució de disputes més adient. Preparació d'un procés de mediació empresarial des del punt de vista de la persona mediadora, i de l'advocat de part.</w:t>
      </w:r>
    </w:p>
    <w:p w:rsidR="003A6F33" w:rsidRPr="003A6F33" w:rsidRDefault="003A6F33" w:rsidP="003A6F33">
      <w:pPr>
        <w:numPr>
          <w:ilvl w:val="0"/>
          <w:numId w:val="1"/>
        </w:numPr>
        <w:spacing w:before="100" w:beforeAutospacing="1" w:after="100" w:afterAutospacing="1" w:line="240" w:lineRule="auto"/>
        <w:ind w:left="600"/>
        <w:jc w:val="both"/>
        <w:rPr>
          <w:rFonts w:ascii="Times New Roman" w:eastAsia="Times New Roman" w:hAnsi="Times New Roman" w:cs="Times New Roman"/>
          <w:sz w:val="24"/>
          <w:szCs w:val="24"/>
          <w:lang w:eastAsia="ca-ES"/>
        </w:rPr>
      </w:pPr>
      <w:r w:rsidRPr="003A6F33">
        <w:rPr>
          <w:rFonts w:ascii="Calibri" w:eastAsia="Times New Roman" w:hAnsi="Calibri" w:cs="Times New Roman"/>
          <w:sz w:val="27"/>
          <w:szCs w:val="27"/>
          <w:lang w:eastAsia="ca-ES"/>
        </w:rPr>
        <w:t>Inici, desenvolupament i terminació d'un procediment de mediació, amb una anàlisi pràctica i detallada de totes les fases del procediment</w:t>
      </w:r>
    </w:p>
    <w:p w:rsidR="003A6F33" w:rsidRDefault="003A6F33" w:rsidP="003A6F33">
      <w:pPr>
        <w:spacing w:after="0" w:line="240" w:lineRule="auto"/>
        <w:jc w:val="both"/>
        <w:rPr>
          <w:rFonts w:ascii="Calibri" w:eastAsia="Times New Roman" w:hAnsi="Calibri" w:cs="Times New Roman"/>
          <w:sz w:val="27"/>
          <w:szCs w:val="27"/>
          <w:lang w:eastAsia="ca-ES"/>
        </w:rPr>
      </w:pPr>
      <w:r w:rsidRPr="003A6F33">
        <w:rPr>
          <w:rFonts w:ascii="Calibri" w:eastAsia="Times New Roman" w:hAnsi="Calibri" w:cs="Times New Roman"/>
          <w:b/>
          <w:bCs/>
          <w:sz w:val="27"/>
          <w:szCs w:val="27"/>
          <w:u w:val="single"/>
          <w:lang w:eastAsia="ca-ES"/>
        </w:rPr>
        <w:t>Preu</w:t>
      </w:r>
      <w:r w:rsidRPr="003A6F33">
        <w:rPr>
          <w:rFonts w:ascii="Calibri" w:eastAsia="Times New Roman" w:hAnsi="Calibri" w:cs="Times New Roman"/>
          <w:b/>
          <w:bCs/>
          <w:sz w:val="27"/>
          <w:szCs w:val="27"/>
          <w:lang w:eastAsia="ca-ES"/>
        </w:rPr>
        <w:t xml:space="preserve">: </w:t>
      </w:r>
      <w:r w:rsidRPr="003A6F33">
        <w:rPr>
          <w:rFonts w:ascii="Times New Roman" w:eastAsia="Times New Roman" w:hAnsi="Times New Roman" w:cs="Times New Roman"/>
          <w:sz w:val="24"/>
          <w:szCs w:val="24"/>
          <w:lang w:eastAsia="ca-ES"/>
        </w:rPr>
        <w:br/>
      </w:r>
      <w:r w:rsidRPr="003A6F33">
        <w:rPr>
          <w:rFonts w:ascii="Calibri" w:eastAsia="Times New Roman" w:hAnsi="Calibri" w:cs="Times New Roman"/>
          <w:sz w:val="27"/>
          <w:szCs w:val="27"/>
          <w:lang w:eastAsia="ca-ES"/>
        </w:rPr>
        <w:t xml:space="preserve">Col·legiats </w:t>
      </w:r>
      <w:proofErr w:type="spellStart"/>
      <w:r w:rsidRPr="003A6F33">
        <w:rPr>
          <w:rFonts w:ascii="Calibri" w:eastAsia="Times New Roman" w:hAnsi="Calibri" w:cs="Times New Roman"/>
          <w:sz w:val="27"/>
          <w:szCs w:val="27"/>
          <w:lang w:eastAsia="ca-ES"/>
        </w:rPr>
        <w:t>ICALleida</w:t>
      </w:r>
      <w:proofErr w:type="spellEnd"/>
      <w:r w:rsidRPr="003A6F33">
        <w:rPr>
          <w:rFonts w:ascii="Calibri" w:eastAsia="Times New Roman" w:hAnsi="Calibri" w:cs="Times New Roman"/>
          <w:sz w:val="27"/>
          <w:szCs w:val="27"/>
          <w:lang w:eastAsia="ca-ES"/>
        </w:rPr>
        <w:t>: 20 €        /        No col·legiats: 30 €</w:t>
      </w:r>
    </w:p>
    <w:p w:rsidR="003A6F33" w:rsidRPr="003A6F33" w:rsidRDefault="003A6F33" w:rsidP="003A6F33">
      <w:pPr>
        <w:spacing w:after="0" w:line="240" w:lineRule="auto"/>
        <w:jc w:val="both"/>
        <w:rPr>
          <w:rFonts w:ascii="Times New Roman" w:eastAsia="Times New Roman" w:hAnsi="Times New Roman" w:cs="Times New Roman"/>
          <w:sz w:val="24"/>
          <w:szCs w:val="24"/>
          <w:lang w:eastAsia="ca-ES"/>
        </w:rPr>
      </w:pPr>
      <w:r w:rsidRPr="003A6F33">
        <w:rPr>
          <w:rFonts w:ascii="Times New Roman" w:eastAsia="Times New Roman" w:hAnsi="Times New Roman" w:cs="Times New Roman"/>
          <w:sz w:val="24"/>
          <w:szCs w:val="24"/>
          <w:lang w:eastAsia="ca-ES"/>
        </w:rPr>
        <w:br/>
      </w:r>
      <w:r w:rsidRPr="003A6F33">
        <w:rPr>
          <w:rFonts w:ascii="Calibri" w:eastAsia="Times New Roman" w:hAnsi="Calibri" w:cs="Times New Roman"/>
          <w:b/>
          <w:bCs/>
          <w:sz w:val="27"/>
          <w:szCs w:val="27"/>
          <w:u w:val="single"/>
          <w:lang w:eastAsia="ca-ES"/>
        </w:rPr>
        <w:t>Inscripció:</w:t>
      </w:r>
      <w:r w:rsidRPr="003A6F33">
        <w:rPr>
          <w:rFonts w:ascii="Times New Roman" w:eastAsia="Times New Roman" w:hAnsi="Times New Roman" w:cs="Times New Roman"/>
          <w:sz w:val="24"/>
          <w:szCs w:val="24"/>
          <w:lang w:eastAsia="ca-ES"/>
        </w:rPr>
        <w:br/>
      </w:r>
      <w:r w:rsidRPr="003A6F33">
        <w:rPr>
          <w:rFonts w:ascii="Calibri" w:eastAsia="Times New Roman" w:hAnsi="Calibri" w:cs="Times New Roman"/>
          <w:sz w:val="27"/>
          <w:szCs w:val="27"/>
          <w:lang w:eastAsia="ca-ES"/>
        </w:rPr>
        <w:t xml:space="preserve">Heu d'enviar la </w:t>
      </w:r>
      <w:r w:rsidRPr="003A6F33">
        <w:rPr>
          <w:rFonts w:ascii="Calibri" w:eastAsia="Times New Roman" w:hAnsi="Calibri" w:cs="Times New Roman"/>
          <w:b/>
          <w:bCs/>
          <w:sz w:val="27"/>
          <w:szCs w:val="27"/>
          <w:lang w:eastAsia="ca-ES"/>
        </w:rPr>
        <w:t>butlleta d'inscripció</w:t>
      </w:r>
      <w:r w:rsidRPr="003A6F33">
        <w:rPr>
          <w:rFonts w:ascii="Calibri" w:eastAsia="Times New Roman" w:hAnsi="Calibri" w:cs="Times New Roman"/>
          <w:sz w:val="27"/>
          <w:szCs w:val="27"/>
          <w:lang w:eastAsia="ca-ES"/>
        </w:rPr>
        <w:t xml:space="preserve"> a la Secretaria del Col·legi </w:t>
      </w:r>
      <w:r w:rsidRPr="003A6F33">
        <w:rPr>
          <w:rFonts w:ascii="Calibri" w:eastAsia="Times New Roman" w:hAnsi="Calibri" w:cs="Times New Roman"/>
          <w:b/>
          <w:bCs/>
          <w:sz w:val="27"/>
          <w:szCs w:val="27"/>
          <w:lang w:eastAsia="ca-ES"/>
        </w:rPr>
        <w:t>junt amb el comprovant del pagament</w:t>
      </w:r>
      <w:r w:rsidRPr="003A6F33">
        <w:rPr>
          <w:rFonts w:ascii="Calibri" w:eastAsia="Times New Roman" w:hAnsi="Calibri" w:cs="Times New Roman"/>
          <w:sz w:val="27"/>
          <w:szCs w:val="27"/>
          <w:lang w:eastAsia="ca-ES"/>
        </w:rPr>
        <w:t>, abans del 6 de juliol. El pagament heu de fer-lo al compte de la Caixa d'Advocats 3191-0502-13-4581590728. Serà condició indispensable per formalitzar la inscripció complir aquests requisits.</w:t>
      </w:r>
    </w:p>
    <w:p w:rsidR="0016019F" w:rsidRDefault="004370CC"/>
    <w:p w:rsidR="006613E8" w:rsidRPr="006613E8" w:rsidRDefault="006613E8" w:rsidP="006613E8">
      <w:pPr>
        <w:spacing w:after="0" w:line="240" w:lineRule="auto"/>
        <w:jc w:val="both"/>
        <w:rPr>
          <w:rFonts w:ascii="Times New Roman" w:eastAsia="Times New Roman" w:hAnsi="Times New Roman" w:cs="Times New Roman"/>
          <w:sz w:val="24"/>
          <w:szCs w:val="24"/>
          <w:lang w:eastAsia="ca-ES"/>
        </w:rPr>
      </w:pPr>
    </w:p>
    <w:p w:rsidR="006613E8" w:rsidRPr="006613E8" w:rsidRDefault="004370CC" w:rsidP="006613E8">
      <w:pPr>
        <w:spacing w:after="0" w:line="240" w:lineRule="auto"/>
        <w:jc w:val="center"/>
        <w:rPr>
          <w:rFonts w:ascii="Times New Roman" w:eastAsia="Times New Roman" w:hAnsi="Times New Roman" w:cs="Times New Roman"/>
          <w:sz w:val="24"/>
          <w:szCs w:val="24"/>
          <w:lang w:eastAsia="ca-ES"/>
        </w:rPr>
      </w:pPr>
      <w:hyperlink r:id="rId7" w:tgtFrame="_blank" w:history="1">
        <w:r w:rsidR="006613E8" w:rsidRPr="006613E8">
          <w:rPr>
            <w:rFonts w:ascii="Times New Roman" w:eastAsia="Times New Roman" w:hAnsi="Times New Roman" w:cs="Times New Roman"/>
            <w:color w:val="0000FF"/>
            <w:sz w:val="27"/>
            <w:szCs w:val="27"/>
            <w:u w:val="single"/>
            <w:lang w:eastAsia="ca-ES"/>
          </w:rPr>
          <w:t>Butlleta d'inscripció</w:t>
        </w:r>
      </w:hyperlink>
    </w:p>
    <w:p w:rsidR="006613E8" w:rsidRDefault="006613E8"/>
    <w:sectPr w:rsidR="006613E8" w:rsidSect="004370CC">
      <w:pgSz w:w="11906" w:h="16838"/>
      <w:pgMar w:top="567"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922"/>
    <w:multiLevelType w:val="multilevel"/>
    <w:tmpl w:val="295A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747BD"/>
    <w:multiLevelType w:val="multilevel"/>
    <w:tmpl w:val="CC62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B2697"/>
    <w:multiLevelType w:val="multilevel"/>
    <w:tmpl w:val="627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33"/>
    <w:rsid w:val="000D4A30"/>
    <w:rsid w:val="00134549"/>
    <w:rsid w:val="002D3083"/>
    <w:rsid w:val="003A6F33"/>
    <w:rsid w:val="004370CC"/>
    <w:rsid w:val="006543D4"/>
    <w:rsid w:val="006613E8"/>
    <w:rsid w:val="008773FD"/>
    <w:rsid w:val="00886FE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13E8"/>
    <w:rPr>
      <w:color w:val="0000FF"/>
      <w:u w:val="single"/>
    </w:rPr>
  </w:style>
  <w:style w:type="paragraph" w:styleId="Textodeglobo">
    <w:name w:val="Balloon Text"/>
    <w:basedOn w:val="Normal"/>
    <w:link w:val="TextodegloboCar"/>
    <w:uiPriority w:val="99"/>
    <w:semiHidden/>
    <w:unhideWhenUsed/>
    <w:rsid w:val="00437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13E8"/>
    <w:rPr>
      <w:color w:val="0000FF"/>
      <w:u w:val="single"/>
    </w:rPr>
  </w:style>
  <w:style w:type="paragraph" w:styleId="Textodeglobo">
    <w:name w:val="Balloon Text"/>
    <w:basedOn w:val="Normal"/>
    <w:link w:val="TextodegloboCar"/>
    <w:uiPriority w:val="99"/>
    <w:semiHidden/>
    <w:unhideWhenUsed/>
    <w:rsid w:val="00437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98192">
      <w:bodyDiv w:val="1"/>
      <w:marLeft w:val="0"/>
      <w:marRight w:val="0"/>
      <w:marTop w:val="0"/>
      <w:marBottom w:val="0"/>
      <w:divBdr>
        <w:top w:val="none" w:sz="0" w:space="0" w:color="auto"/>
        <w:left w:val="none" w:sz="0" w:space="0" w:color="auto"/>
        <w:bottom w:val="none" w:sz="0" w:space="0" w:color="auto"/>
        <w:right w:val="none" w:sz="0" w:space="0" w:color="auto"/>
      </w:divBdr>
      <w:divsChild>
        <w:div w:id="1532067045">
          <w:marLeft w:val="600"/>
          <w:marRight w:val="0"/>
          <w:marTop w:val="0"/>
          <w:marBottom w:val="0"/>
          <w:divBdr>
            <w:top w:val="none" w:sz="0" w:space="0" w:color="auto"/>
            <w:left w:val="none" w:sz="0" w:space="0" w:color="auto"/>
            <w:bottom w:val="none" w:sz="0" w:space="0" w:color="auto"/>
            <w:right w:val="none" w:sz="0" w:space="0" w:color="auto"/>
          </w:divBdr>
          <w:divsChild>
            <w:div w:id="1710101885">
              <w:marLeft w:val="600"/>
              <w:marRight w:val="0"/>
              <w:marTop w:val="0"/>
              <w:marBottom w:val="0"/>
              <w:divBdr>
                <w:top w:val="none" w:sz="0" w:space="0" w:color="auto"/>
                <w:left w:val="none" w:sz="0" w:space="0" w:color="auto"/>
                <w:bottom w:val="none" w:sz="0" w:space="0" w:color="auto"/>
                <w:right w:val="none" w:sz="0" w:space="0" w:color="auto"/>
              </w:divBdr>
            </w:div>
          </w:divsChild>
        </w:div>
        <w:div w:id="1733775764">
          <w:marLeft w:val="600"/>
          <w:marRight w:val="0"/>
          <w:marTop w:val="0"/>
          <w:marBottom w:val="0"/>
          <w:divBdr>
            <w:top w:val="none" w:sz="0" w:space="0" w:color="auto"/>
            <w:left w:val="none" w:sz="0" w:space="0" w:color="auto"/>
            <w:bottom w:val="none" w:sz="0" w:space="0" w:color="auto"/>
            <w:right w:val="none" w:sz="0" w:space="0" w:color="auto"/>
          </w:divBdr>
        </w:div>
      </w:divsChild>
    </w:div>
    <w:div w:id="1686638368">
      <w:bodyDiv w:val="1"/>
      <w:marLeft w:val="0"/>
      <w:marRight w:val="0"/>
      <w:marTop w:val="0"/>
      <w:marBottom w:val="0"/>
      <w:divBdr>
        <w:top w:val="none" w:sz="0" w:space="0" w:color="auto"/>
        <w:left w:val="none" w:sz="0" w:space="0" w:color="auto"/>
        <w:bottom w:val="none" w:sz="0" w:space="0" w:color="auto"/>
        <w:right w:val="none" w:sz="0" w:space="0" w:color="auto"/>
      </w:divBdr>
      <w:divsChild>
        <w:div w:id="440685365">
          <w:marLeft w:val="600"/>
          <w:marRight w:val="0"/>
          <w:marTop w:val="0"/>
          <w:marBottom w:val="0"/>
          <w:divBdr>
            <w:top w:val="none" w:sz="0" w:space="0" w:color="auto"/>
            <w:left w:val="none" w:sz="0" w:space="0" w:color="auto"/>
            <w:bottom w:val="none" w:sz="0" w:space="0" w:color="auto"/>
            <w:right w:val="none" w:sz="0" w:space="0" w:color="auto"/>
          </w:divBdr>
          <w:divsChild>
            <w:div w:id="317538949">
              <w:marLeft w:val="600"/>
              <w:marRight w:val="0"/>
              <w:marTop w:val="0"/>
              <w:marBottom w:val="0"/>
              <w:divBdr>
                <w:top w:val="none" w:sz="0" w:space="0" w:color="auto"/>
                <w:left w:val="none" w:sz="0" w:space="0" w:color="auto"/>
                <w:bottom w:val="none" w:sz="0" w:space="0" w:color="auto"/>
                <w:right w:val="none" w:sz="0" w:space="0" w:color="auto"/>
              </w:divBdr>
            </w:div>
            <w:div w:id="2125419404">
              <w:marLeft w:val="1200"/>
              <w:marRight w:val="0"/>
              <w:marTop w:val="0"/>
              <w:marBottom w:val="0"/>
              <w:divBdr>
                <w:top w:val="none" w:sz="0" w:space="0" w:color="auto"/>
                <w:left w:val="none" w:sz="0" w:space="0" w:color="auto"/>
                <w:bottom w:val="none" w:sz="0" w:space="0" w:color="auto"/>
                <w:right w:val="none" w:sz="0" w:space="0" w:color="auto"/>
              </w:divBdr>
            </w:div>
            <w:div w:id="1526092988">
              <w:marLeft w:val="1200"/>
              <w:marRight w:val="0"/>
              <w:marTop w:val="0"/>
              <w:marBottom w:val="0"/>
              <w:divBdr>
                <w:top w:val="none" w:sz="0" w:space="0" w:color="auto"/>
                <w:left w:val="none" w:sz="0" w:space="0" w:color="auto"/>
                <w:bottom w:val="none" w:sz="0" w:space="0" w:color="auto"/>
                <w:right w:val="none" w:sz="0" w:space="0" w:color="auto"/>
              </w:divBdr>
              <w:divsChild>
                <w:div w:id="1527056850">
                  <w:marLeft w:val="600"/>
                  <w:marRight w:val="0"/>
                  <w:marTop w:val="0"/>
                  <w:marBottom w:val="0"/>
                  <w:divBdr>
                    <w:top w:val="none" w:sz="0" w:space="0" w:color="auto"/>
                    <w:left w:val="none" w:sz="0" w:space="0" w:color="auto"/>
                    <w:bottom w:val="none" w:sz="0" w:space="0" w:color="auto"/>
                    <w:right w:val="none" w:sz="0" w:space="0" w:color="auto"/>
                  </w:divBdr>
                </w:div>
              </w:divsChild>
            </w:div>
            <w:div w:id="1547985831">
              <w:marLeft w:val="600"/>
              <w:marRight w:val="0"/>
              <w:marTop w:val="0"/>
              <w:marBottom w:val="0"/>
              <w:divBdr>
                <w:top w:val="none" w:sz="0" w:space="0" w:color="auto"/>
                <w:left w:val="none" w:sz="0" w:space="0" w:color="auto"/>
                <w:bottom w:val="none" w:sz="0" w:space="0" w:color="auto"/>
                <w:right w:val="none" w:sz="0" w:space="0" w:color="auto"/>
              </w:divBdr>
            </w:div>
            <w:div w:id="1494301187">
              <w:marLeft w:val="1200"/>
              <w:marRight w:val="0"/>
              <w:marTop w:val="0"/>
              <w:marBottom w:val="0"/>
              <w:divBdr>
                <w:top w:val="none" w:sz="0" w:space="0" w:color="auto"/>
                <w:left w:val="none" w:sz="0" w:space="0" w:color="auto"/>
                <w:bottom w:val="none" w:sz="0" w:space="0" w:color="auto"/>
                <w:right w:val="none" w:sz="0" w:space="0" w:color="auto"/>
              </w:divBdr>
              <w:divsChild>
                <w:div w:id="16351331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0898279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vocatslleida.org/documents/BUTLLETA_INSCRIPCIO_CURSO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 Amoros</dc:creator>
  <cp:lastModifiedBy>Montse Amoros</cp:lastModifiedBy>
  <cp:revision>3</cp:revision>
  <cp:lastPrinted>2015-06-23T08:24:00Z</cp:lastPrinted>
  <dcterms:created xsi:type="dcterms:W3CDTF">2015-06-23T08:19:00Z</dcterms:created>
  <dcterms:modified xsi:type="dcterms:W3CDTF">2015-06-23T08:55:00Z</dcterms:modified>
</cp:coreProperties>
</file>